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8CCCCF" w14:textId="77777777" w:rsidR="0049542F" w:rsidRDefault="0049542F" w:rsidP="0049542F">
      <w:pPr>
        <w:pStyle w:val="NormalWeb"/>
        <w:spacing w:before="400" w:beforeAutospacing="0" w:after="120" w:afterAutospacing="0"/>
      </w:pPr>
      <w:r>
        <w:rPr>
          <w:rFonts w:ascii="Montserrat" w:hAnsi="Montserrat"/>
          <w:color w:val="000000"/>
          <w:sz w:val="20"/>
          <w:szCs w:val="20"/>
        </w:rPr>
        <w:t>Presentación</w:t>
      </w:r>
    </w:p>
    <w:p w14:paraId="3E99E516" w14:textId="0AC2C232" w:rsidR="0049542F" w:rsidRDefault="0049542F" w:rsidP="0049542F">
      <w:pPr>
        <w:pStyle w:val="NormalWeb"/>
        <w:spacing w:before="0" w:beforeAutospacing="0" w:after="200" w:afterAutospacing="0"/>
      </w:pPr>
      <w:r>
        <w:rPr>
          <w:rFonts w:ascii="Montserrat" w:hAnsi="Montserrat"/>
          <w:color w:val="000000"/>
          <w:sz w:val="20"/>
          <w:szCs w:val="20"/>
        </w:rPr>
        <w:t xml:space="preserve">La Secretaría de Educación Pública, la Dirección General del Bachillerato, </w:t>
      </w:r>
      <w:r w:rsidR="00981D4D">
        <w:rPr>
          <w:rFonts w:ascii="Montserrat" w:hAnsi="Montserrat"/>
          <w:color w:val="000000"/>
          <w:sz w:val="20"/>
          <w:szCs w:val="20"/>
        </w:rPr>
        <w:t xml:space="preserve">la </w:t>
      </w:r>
      <w:r>
        <w:rPr>
          <w:rFonts w:ascii="Montserrat" w:hAnsi="Montserrat"/>
          <w:color w:val="000000"/>
          <w:sz w:val="20"/>
          <w:szCs w:val="20"/>
        </w:rPr>
        <w:t xml:space="preserve">Preparatoria Abierta y los Centros de Atención para Estudiantes con Discapacidad presentan: </w:t>
      </w:r>
      <w:r w:rsidR="00981D4D">
        <w:rPr>
          <w:rFonts w:ascii="Montserrat" w:hAnsi="Montserrat"/>
          <w:color w:val="000000"/>
          <w:sz w:val="20"/>
          <w:szCs w:val="20"/>
        </w:rPr>
        <w:t>infografía para el 21 de febrero, Día Internacional de la Lengua Materna.</w:t>
      </w:r>
    </w:p>
    <w:p w14:paraId="30F653DB" w14:textId="0427BA23" w:rsidR="0049542F" w:rsidRDefault="0049542F" w:rsidP="0049542F">
      <w:pPr>
        <w:pStyle w:val="NormalWeb"/>
        <w:spacing w:before="240" w:beforeAutospacing="0" w:after="240" w:afterAutospacing="0"/>
      </w:pPr>
      <w:r>
        <w:rPr>
          <w:rFonts w:ascii="Montserrat" w:hAnsi="Montserrat"/>
          <w:color w:val="000000"/>
          <w:sz w:val="20"/>
          <w:szCs w:val="20"/>
        </w:rPr>
        <w:t>Este documento contiene</w:t>
      </w:r>
      <w:r w:rsidR="001A76B5">
        <w:rPr>
          <w:rFonts w:ascii="Montserrat" w:hAnsi="Montserrat"/>
          <w:color w:val="000000"/>
          <w:sz w:val="20"/>
          <w:szCs w:val="20"/>
        </w:rPr>
        <w:t xml:space="preserve"> tres </w:t>
      </w:r>
      <w:r>
        <w:rPr>
          <w:rFonts w:ascii="Montserrat" w:hAnsi="Montserrat"/>
          <w:color w:val="000000"/>
          <w:sz w:val="20"/>
          <w:szCs w:val="20"/>
        </w:rPr>
        <w:t xml:space="preserve">páginas, la primera es esta, la segunda contiene </w:t>
      </w:r>
      <w:r w:rsidR="001A76B5">
        <w:rPr>
          <w:rFonts w:ascii="Montserrat" w:hAnsi="Montserrat"/>
          <w:color w:val="000000"/>
          <w:sz w:val="20"/>
          <w:szCs w:val="20"/>
        </w:rPr>
        <w:t>la descripción del contenido de la infografía y la tercera</w:t>
      </w:r>
      <w:r w:rsidR="00981D4D">
        <w:rPr>
          <w:rFonts w:ascii="Montserrat" w:hAnsi="Montserrat"/>
          <w:color w:val="000000"/>
          <w:sz w:val="20"/>
          <w:szCs w:val="20"/>
        </w:rPr>
        <w:t xml:space="preserve"> las secciones de videos y fuentes.</w:t>
      </w:r>
    </w:p>
    <w:p w14:paraId="74FBB82B" w14:textId="77777777" w:rsidR="0049542F" w:rsidRDefault="0049542F" w:rsidP="0049542F">
      <w:pPr>
        <w:pStyle w:val="NormalWeb"/>
        <w:spacing w:before="0" w:beforeAutospacing="0" w:after="0" w:afterAutospacing="0"/>
      </w:pPr>
      <w:r>
        <w:rPr>
          <w:rFonts w:ascii="Montserrat" w:hAnsi="Montserrat"/>
          <w:color w:val="000000"/>
          <w:sz w:val="20"/>
          <w:szCs w:val="20"/>
        </w:rPr>
        <w:t>Aviso sobre la accesibilidad en la escritura del documento.</w:t>
      </w:r>
    </w:p>
    <w:p w14:paraId="77D551FD" w14:textId="77777777" w:rsidR="0049542F" w:rsidRDefault="0049542F" w:rsidP="0049542F">
      <w:pPr>
        <w:pStyle w:val="NormalWeb"/>
        <w:spacing w:before="0" w:beforeAutospacing="0" w:after="0" w:afterAutospacing="0"/>
      </w:pPr>
      <w:r>
        <w:rPr>
          <w:rFonts w:ascii="Montserrat" w:hAnsi="Montserrat"/>
          <w:color w:val="000000"/>
          <w:sz w:val="20"/>
          <w:szCs w:val="20"/>
        </w:rPr>
        <w:t xml:space="preserve">El presente documento está elaborado con la intención de que sea leído de manera óptima por un lector de pantalla y debido a esto la puntuación usada en ocasiones no se apega a las normas ortográficas de la escritura del español. </w:t>
      </w:r>
    </w:p>
    <w:p w14:paraId="623A8AD3" w14:textId="79DF5A08" w:rsidR="000572F5" w:rsidRDefault="000572F5"/>
    <w:p w14:paraId="61138600" w14:textId="45088C56" w:rsidR="0049542F" w:rsidRDefault="0049542F">
      <w:r>
        <w:br w:type="page"/>
      </w:r>
    </w:p>
    <w:p w14:paraId="67609410" w14:textId="1BC1832E" w:rsidR="00B60A4E" w:rsidRDefault="0049542F" w:rsidP="00B60A4E">
      <w:pPr>
        <w:jc w:val="both"/>
        <w:rPr>
          <w:rFonts w:ascii="Montserrat" w:hAnsi="Montserrat"/>
          <w:color w:val="000000"/>
          <w:sz w:val="20"/>
          <w:szCs w:val="20"/>
        </w:rPr>
      </w:pPr>
      <w:r>
        <w:rPr>
          <w:rFonts w:ascii="Montserrat" w:hAnsi="Montserrat"/>
          <w:sz w:val="20"/>
          <w:szCs w:val="20"/>
        </w:rPr>
        <w:lastRenderedPageBreak/>
        <w:t>Infografía vertical</w:t>
      </w:r>
      <w:r w:rsidR="00B60A4E">
        <w:rPr>
          <w:rFonts w:ascii="Montserrat" w:hAnsi="Montserrat"/>
          <w:sz w:val="20"/>
          <w:szCs w:val="20"/>
        </w:rPr>
        <w:t xml:space="preserve"> con fondo beige</w:t>
      </w:r>
      <w:r>
        <w:rPr>
          <w:rFonts w:ascii="Montserrat" w:hAnsi="Montserrat"/>
          <w:sz w:val="20"/>
          <w:szCs w:val="20"/>
        </w:rPr>
        <w:t xml:space="preserve">. En la parte superior aparece una cinta verde que en letras </w:t>
      </w:r>
      <w:r w:rsidR="003607D9">
        <w:rPr>
          <w:rFonts w:ascii="Montserrat" w:hAnsi="Montserrat"/>
          <w:sz w:val="20"/>
          <w:szCs w:val="20"/>
        </w:rPr>
        <w:t>blancas</w:t>
      </w:r>
      <w:r>
        <w:rPr>
          <w:rFonts w:ascii="Montserrat" w:hAnsi="Montserrat"/>
          <w:sz w:val="20"/>
          <w:szCs w:val="20"/>
        </w:rPr>
        <w:t xml:space="preserve"> dice:  21 de febrero, Día Internacional de la Lengua Materna. Debajo en una franja color beige</w:t>
      </w:r>
      <w:r w:rsidR="00B60A4E">
        <w:rPr>
          <w:rFonts w:ascii="Montserrat" w:hAnsi="Montserrat"/>
          <w:sz w:val="20"/>
          <w:szCs w:val="20"/>
        </w:rPr>
        <w:t xml:space="preserve"> y con letras negras se lee:  </w:t>
      </w:r>
      <w:r w:rsidR="00B60A4E" w:rsidRPr="00B60A4E">
        <w:rPr>
          <w:rFonts w:ascii="Montserrat" w:hAnsi="Montserrat"/>
          <w:color w:val="000000"/>
          <w:sz w:val="20"/>
          <w:szCs w:val="20"/>
        </w:rPr>
        <w:t xml:space="preserve">El Día Internacional de la Lengua Materna tiene como propósito promover la diversidad lingüística, cultural y el multilingüismo en el mundo. Conmemora que en </w:t>
      </w:r>
      <w:r w:rsidR="00D10A17">
        <w:rPr>
          <w:rFonts w:ascii="Montserrat" w:hAnsi="Montserrat"/>
          <w:color w:val="000000"/>
          <w:sz w:val="20"/>
          <w:szCs w:val="20"/>
        </w:rPr>
        <w:t>mil novecientos cincuenta y dos,</w:t>
      </w:r>
      <w:r w:rsidR="00B60A4E" w:rsidRPr="00B60A4E">
        <w:rPr>
          <w:rFonts w:ascii="Montserrat" w:hAnsi="Montserrat"/>
          <w:color w:val="000000"/>
          <w:sz w:val="20"/>
          <w:szCs w:val="20"/>
        </w:rPr>
        <w:t xml:space="preserve"> en Dhaka Pakistán, estudiantes fueron asesinados por manifestarse para exigir el reconocimiento de su lengua materna, el </w:t>
      </w:r>
      <w:proofErr w:type="spellStart"/>
      <w:r w:rsidR="00B60A4E" w:rsidRPr="00B60A4E">
        <w:rPr>
          <w:rFonts w:ascii="Montserrat" w:hAnsi="Montserrat"/>
          <w:color w:val="000000"/>
          <w:sz w:val="20"/>
          <w:szCs w:val="20"/>
        </w:rPr>
        <w:t>Bangla</w:t>
      </w:r>
      <w:proofErr w:type="spellEnd"/>
      <w:r w:rsidR="00B60A4E" w:rsidRPr="00B60A4E">
        <w:rPr>
          <w:rFonts w:ascii="Montserrat" w:hAnsi="Montserrat"/>
          <w:color w:val="000000"/>
          <w:sz w:val="20"/>
          <w:szCs w:val="20"/>
        </w:rPr>
        <w:t>, como lengua oficial.</w:t>
      </w:r>
      <w:r w:rsidR="00B60A4E">
        <w:rPr>
          <w:rFonts w:ascii="Montserrat" w:hAnsi="Montserrat"/>
          <w:color w:val="000000"/>
          <w:sz w:val="20"/>
          <w:szCs w:val="20"/>
        </w:rPr>
        <w:t xml:space="preserve"> Debajo de la franja beige aparece un ovalo color verde que contiene la definición de Lengua Materna</w:t>
      </w:r>
      <w:r w:rsidR="003607D9">
        <w:rPr>
          <w:rFonts w:ascii="Montserrat" w:hAnsi="Montserrat"/>
          <w:color w:val="000000"/>
          <w:sz w:val="20"/>
          <w:szCs w:val="20"/>
        </w:rPr>
        <w:t xml:space="preserve"> que es el</w:t>
      </w:r>
      <w:r w:rsidR="00B60A4E" w:rsidRPr="00B60A4E">
        <w:rPr>
          <w:rFonts w:ascii="Montserrat" w:hAnsi="Montserrat"/>
          <w:color w:val="000000"/>
          <w:sz w:val="20"/>
          <w:szCs w:val="20"/>
        </w:rPr>
        <w:t xml:space="preserve"> </w:t>
      </w:r>
      <w:r w:rsidR="003607D9">
        <w:rPr>
          <w:rFonts w:ascii="Montserrat" w:hAnsi="Montserrat"/>
          <w:color w:val="000000"/>
          <w:sz w:val="20"/>
          <w:szCs w:val="20"/>
        </w:rPr>
        <w:t>p</w:t>
      </w:r>
      <w:r w:rsidR="00B60A4E" w:rsidRPr="00B60A4E">
        <w:rPr>
          <w:rFonts w:ascii="Montserrat" w:hAnsi="Montserrat"/>
          <w:color w:val="000000"/>
          <w:sz w:val="20"/>
          <w:szCs w:val="20"/>
        </w:rPr>
        <w:t>rimer idioma que la familia le enseña a una persona y que lo practica en comunidad.</w:t>
      </w:r>
      <w:r w:rsidR="00B60A4E">
        <w:rPr>
          <w:rFonts w:ascii="Montserrat" w:hAnsi="Montserrat"/>
          <w:color w:val="000000"/>
          <w:sz w:val="20"/>
          <w:szCs w:val="20"/>
        </w:rPr>
        <w:t xml:space="preserve"> </w:t>
      </w:r>
    </w:p>
    <w:p w14:paraId="07B9EEA0" w14:textId="233113CF" w:rsidR="00B60A4E" w:rsidRPr="00B60A4E" w:rsidRDefault="00B60A4E" w:rsidP="00B60A4E">
      <w:pPr>
        <w:pStyle w:val="NormalWeb"/>
        <w:spacing w:before="0" w:beforeAutospacing="0" w:after="0" w:afterAutospacing="0"/>
        <w:jc w:val="both"/>
        <w:rPr>
          <w:sz w:val="20"/>
          <w:szCs w:val="20"/>
        </w:rPr>
      </w:pPr>
      <w:r>
        <w:rPr>
          <w:rFonts w:ascii="Montserrat" w:hAnsi="Montserrat"/>
          <w:color w:val="000000"/>
          <w:sz w:val="20"/>
          <w:szCs w:val="20"/>
        </w:rPr>
        <w:t xml:space="preserve">Debajo de la información anterior en una franja dorada con letras </w:t>
      </w:r>
      <w:r w:rsidR="003607D9">
        <w:rPr>
          <w:rFonts w:ascii="Montserrat" w:hAnsi="Montserrat"/>
          <w:color w:val="000000"/>
          <w:sz w:val="20"/>
          <w:szCs w:val="20"/>
        </w:rPr>
        <w:t>verdes</w:t>
      </w:r>
      <w:r>
        <w:rPr>
          <w:rFonts w:ascii="Montserrat" w:hAnsi="Montserrat"/>
          <w:color w:val="000000"/>
          <w:sz w:val="20"/>
          <w:szCs w:val="20"/>
        </w:rPr>
        <w:t xml:space="preserve"> aparece la siguiente información: </w:t>
      </w:r>
      <w:r w:rsidRPr="00B60A4E">
        <w:rPr>
          <w:rFonts w:ascii="Montserrat" w:hAnsi="Montserrat"/>
          <w:color w:val="000000"/>
          <w:sz w:val="20"/>
          <w:szCs w:val="20"/>
        </w:rPr>
        <w:t xml:space="preserve">El artículo </w:t>
      </w:r>
      <w:r w:rsidR="00D10A17">
        <w:rPr>
          <w:rFonts w:ascii="Montserrat" w:hAnsi="Montserrat"/>
          <w:color w:val="000000"/>
          <w:sz w:val="20"/>
          <w:szCs w:val="20"/>
        </w:rPr>
        <w:t>segundo</w:t>
      </w:r>
      <w:r w:rsidRPr="00B60A4E">
        <w:rPr>
          <w:rFonts w:ascii="Montserrat" w:hAnsi="Montserrat"/>
          <w:color w:val="000000"/>
          <w:sz w:val="20"/>
          <w:szCs w:val="20"/>
        </w:rPr>
        <w:t xml:space="preserve"> de la Declaración Universal de los Derechos Humanos estipula que las personas no pueden ser discriminadas </w:t>
      </w:r>
      <w:proofErr w:type="gramStart"/>
      <w:r w:rsidRPr="00B60A4E">
        <w:rPr>
          <w:rFonts w:ascii="Montserrat" w:hAnsi="Montserrat"/>
          <w:color w:val="000000"/>
          <w:sz w:val="20"/>
          <w:szCs w:val="20"/>
        </w:rPr>
        <w:t>en razón de</w:t>
      </w:r>
      <w:proofErr w:type="gramEnd"/>
      <w:r w:rsidRPr="00B60A4E">
        <w:rPr>
          <w:rFonts w:ascii="Montserrat" w:hAnsi="Montserrat"/>
          <w:color w:val="000000"/>
          <w:sz w:val="20"/>
          <w:szCs w:val="20"/>
        </w:rPr>
        <w:t xml:space="preserve"> su idioma.</w:t>
      </w:r>
    </w:p>
    <w:p w14:paraId="523B0C94" w14:textId="77777777" w:rsidR="00B60A4E" w:rsidRDefault="00B60A4E" w:rsidP="00B60A4E">
      <w:pPr>
        <w:spacing w:after="0" w:line="240" w:lineRule="auto"/>
        <w:jc w:val="both"/>
        <w:rPr>
          <w:rFonts w:ascii="Montserrat" w:eastAsia="Times New Roman" w:hAnsi="Montserrat" w:cs="Times New Roman"/>
          <w:color w:val="000000"/>
          <w:kern w:val="0"/>
          <w:sz w:val="20"/>
          <w:szCs w:val="20"/>
          <w:lang w:eastAsia="es-MX"/>
          <w14:ligatures w14:val="none"/>
        </w:rPr>
      </w:pPr>
      <w:r w:rsidRPr="00B60A4E">
        <w:rPr>
          <w:rFonts w:ascii="Montserrat" w:eastAsia="Times New Roman" w:hAnsi="Montserrat" w:cs="Times New Roman"/>
          <w:color w:val="000000"/>
          <w:kern w:val="0"/>
          <w:sz w:val="20"/>
          <w:szCs w:val="20"/>
          <w:lang w:eastAsia="es-MX"/>
          <w14:ligatures w14:val="none"/>
        </w:rPr>
        <w:t>Hablar una lengua tiene consecuencias en la educación, la inclusión, la identidad, en cómo conviven y se desarrollan las personas en una sociedad.</w:t>
      </w:r>
    </w:p>
    <w:p w14:paraId="161287D6" w14:textId="0A9E39DD" w:rsidR="00037497" w:rsidRDefault="00B60A4E" w:rsidP="00037497">
      <w:pPr>
        <w:pStyle w:val="NormalWeb"/>
        <w:spacing w:before="0" w:beforeAutospacing="0" w:after="200" w:afterAutospacing="0"/>
        <w:jc w:val="both"/>
        <w:rPr>
          <w:rFonts w:ascii="Montserrat" w:hAnsi="Montserrat"/>
          <w:color w:val="000000"/>
          <w:sz w:val="20"/>
          <w:szCs w:val="20"/>
        </w:rPr>
      </w:pPr>
      <w:r w:rsidRPr="00590400">
        <w:rPr>
          <w:rFonts w:ascii="Montserrat" w:hAnsi="Montserrat"/>
          <w:color w:val="000000"/>
          <w:sz w:val="20"/>
          <w:szCs w:val="20"/>
        </w:rPr>
        <w:t xml:space="preserve">Aparece una línea punteada verde y </w:t>
      </w:r>
      <w:r w:rsidR="00590400" w:rsidRPr="00590400">
        <w:rPr>
          <w:rFonts w:ascii="Montserrat" w:hAnsi="Montserrat"/>
          <w:color w:val="000000"/>
          <w:sz w:val="20"/>
          <w:szCs w:val="20"/>
        </w:rPr>
        <w:t>debajo en una franja verde</w:t>
      </w:r>
      <w:r w:rsidR="00590400">
        <w:rPr>
          <w:rFonts w:ascii="Montserrat" w:hAnsi="Montserrat"/>
          <w:color w:val="000000"/>
          <w:sz w:val="20"/>
          <w:szCs w:val="20"/>
        </w:rPr>
        <w:t xml:space="preserve"> con texto en color</w:t>
      </w:r>
      <w:r w:rsidR="00D10A17">
        <w:rPr>
          <w:rFonts w:ascii="Montserrat" w:hAnsi="Montserrat"/>
          <w:color w:val="000000"/>
          <w:sz w:val="20"/>
          <w:szCs w:val="20"/>
        </w:rPr>
        <w:t xml:space="preserve"> </w:t>
      </w:r>
      <w:r w:rsidR="00590400">
        <w:rPr>
          <w:rFonts w:ascii="Montserrat" w:hAnsi="Montserrat"/>
          <w:color w:val="000000"/>
          <w:sz w:val="20"/>
          <w:szCs w:val="20"/>
        </w:rPr>
        <w:t xml:space="preserve">blanco, </w:t>
      </w:r>
      <w:r w:rsidR="003E51AA">
        <w:rPr>
          <w:rFonts w:ascii="Montserrat" w:hAnsi="Montserrat"/>
          <w:color w:val="000000"/>
          <w:sz w:val="20"/>
          <w:szCs w:val="20"/>
        </w:rPr>
        <w:t xml:space="preserve">que </w:t>
      </w:r>
      <w:r w:rsidR="00590400" w:rsidRPr="00590400">
        <w:rPr>
          <w:rFonts w:ascii="Montserrat" w:hAnsi="Montserrat"/>
          <w:color w:val="000000"/>
          <w:sz w:val="20"/>
          <w:szCs w:val="20"/>
        </w:rPr>
        <w:t>de lado derecho dice</w:t>
      </w:r>
      <w:r w:rsidR="00590400">
        <w:rPr>
          <w:rFonts w:ascii="Montserrat" w:hAnsi="Montserrat"/>
          <w:color w:val="000000"/>
          <w:sz w:val="20"/>
          <w:szCs w:val="20"/>
        </w:rPr>
        <w:t>,</w:t>
      </w:r>
      <w:r w:rsidR="00590400" w:rsidRPr="00590400">
        <w:rPr>
          <w:rFonts w:ascii="Montserrat" w:hAnsi="Montserrat"/>
          <w:color w:val="000000"/>
          <w:sz w:val="20"/>
          <w:szCs w:val="20"/>
        </w:rPr>
        <w:t xml:space="preserve"> las lenguas maternas</w:t>
      </w:r>
      <w:r w:rsidR="00590400">
        <w:rPr>
          <w:rFonts w:ascii="Montserrat" w:hAnsi="Montserrat"/>
          <w:color w:val="000000"/>
          <w:sz w:val="20"/>
          <w:szCs w:val="20"/>
        </w:rPr>
        <w:t>,</w:t>
      </w:r>
      <w:r w:rsidR="00590400" w:rsidRPr="00590400">
        <w:rPr>
          <w:rFonts w:ascii="Montserrat" w:hAnsi="Montserrat"/>
          <w:color w:val="000000"/>
          <w:sz w:val="20"/>
          <w:szCs w:val="20"/>
        </w:rPr>
        <w:t xml:space="preserve"> en la misma franja de lado izquierdo aparece: punto uno. Generan identidad, memoria,</w:t>
      </w:r>
      <w:r w:rsidR="003607D9">
        <w:rPr>
          <w:rFonts w:ascii="Montserrat" w:hAnsi="Montserrat"/>
          <w:color w:val="000000"/>
          <w:sz w:val="20"/>
          <w:szCs w:val="20"/>
        </w:rPr>
        <w:t xml:space="preserve"> </w:t>
      </w:r>
      <w:r w:rsidR="00590400" w:rsidRPr="00590400">
        <w:rPr>
          <w:rFonts w:ascii="Montserrat" w:hAnsi="Montserrat"/>
          <w:color w:val="000000"/>
          <w:sz w:val="20"/>
          <w:szCs w:val="20"/>
        </w:rPr>
        <w:t>tradiciones, oportunidades, así como modalidades únicas de pensamiento o expresión, lo cual tiene un impacto importante a nivel cerebral, social y emocional</w:t>
      </w:r>
      <w:r w:rsidR="003607D9">
        <w:rPr>
          <w:rFonts w:ascii="Montserrat" w:hAnsi="Montserrat"/>
          <w:color w:val="000000"/>
          <w:sz w:val="20"/>
          <w:szCs w:val="20"/>
        </w:rPr>
        <w:t>. P</w:t>
      </w:r>
      <w:r w:rsidR="00590400" w:rsidRPr="00590400">
        <w:rPr>
          <w:rFonts w:ascii="Montserrat" w:hAnsi="Montserrat"/>
          <w:color w:val="000000"/>
          <w:sz w:val="20"/>
          <w:szCs w:val="20"/>
        </w:rPr>
        <w:t>unto dos. Se pueden transmitir de manera escrita, oral o visual como las lenguas de señas</w:t>
      </w:r>
      <w:r w:rsidR="00590400">
        <w:rPr>
          <w:rFonts w:ascii="Montserrat" w:hAnsi="Montserrat"/>
          <w:color w:val="000000"/>
          <w:sz w:val="20"/>
          <w:szCs w:val="20"/>
        </w:rPr>
        <w:t xml:space="preserve">. En la misma franja debajo de </w:t>
      </w:r>
      <w:r w:rsidR="00D10A17">
        <w:rPr>
          <w:rFonts w:ascii="Montserrat" w:hAnsi="Montserrat"/>
          <w:color w:val="000000"/>
          <w:sz w:val="20"/>
          <w:szCs w:val="20"/>
        </w:rPr>
        <w:t xml:space="preserve">lenguas maternas, dice en el mundo </w:t>
      </w:r>
      <w:r w:rsidR="003607D9">
        <w:rPr>
          <w:rFonts w:ascii="Montserrat" w:hAnsi="Montserrat"/>
          <w:color w:val="000000"/>
          <w:sz w:val="20"/>
          <w:szCs w:val="20"/>
        </w:rPr>
        <w:t xml:space="preserve">y </w:t>
      </w:r>
      <w:r w:rsidR="00D10A17">
        <w:rPr>
          <w:rFonts w:ascii="Montserrat" w:hAnsi="Montserrat"/>
          <w:color w:val="000000"/>
          <w:sz w:val="20"/>
          <w:szCs w:val="20"/>
        </w:rPr>
        <w:t xml:space="preserve">menciona </w:t>
      </w:r>
      <w:r w:rsidR="00087BBB">
        <w:rPr>
          <w:rFonts w:ascii="Montserrat" w:hAnsi="Montserrat"/>
          <w:color w:val="000000"/>
          <w:sz w:val="20"/>
          <w:szCs w:val="20"/>
        </w:rPr>
        <w:t>dos puntos. P</w:t>
      </w:r>
      <w:r w:rsidR="00D10A17" w:rsidRPr="00D10A17">
        <w:rPr>
          <w:rFonts w:ascii="Montserrat" w:hAnsi="Montserrat"/>
          <w:color w:val="000000"/>
          <w:sz w:val="20"/>
          <w:szCs w:val="20"/>
        </w:rPr>
        <w:t xml:space="preserve">unto uno. aproximadamente 43% de las </w:t>
      </w:r>
      <w:r w:rsidR="00BA068B">
        <w:rPr>
          <w:rFonts w:ascii="Montserrat" w:hAnsi="Montserrat"/>
          <w:color w:val="000000"/>
          <w:sz w:val="20"/>
          <w:szCs w:val="20"/>
        </w:rPr>
        <w:t xml:space="preserve">seis mil </w:t>
      </w:r>
      <w:r w:rsidR="00D10A17" w:rsidRPr="00D10A17">
        <w:rPr>
          <w:rFonts w:ascii="Montserrat" w:hAnsi="Montserrat"/>
          <w:color w:val="000000"/>
          <w:sz w:val="20"/>
          <w:szCs w:val="20"/>
        </w:rPr>
        <w:t xml:space="preserve">lenguas que se hablan en el mundo se encuentran en riesgo de desaparecer, punto dos el 40% de la población no tiene acceso a una educación en una lengua que hable o entienda </w:t>
      </w:r>
      <w:r w:rsidR="00087BBB">
        <w:rPr>
          <w:rFonts w:ascii="Montserrat" w:hAnsi="Montserrat"/>
          <w:color w:val="000000"/>
          <w:sz w:val="20"/>
          <w:szCs w:val="20"/>
        </w:rPr>
        <w:t xml:space="preserve">referencia </w:t>
      </w:r>
      <w:r w:rsidR="00D10A17" w:rsidRPr="00D10A17">
        <w:rPr>
          <w:rFonts w:ascii="Montserrat" w:hAnsi="Montserrat"/>
          <w:color w:val="000000"/>
          <w:sz w:val="20"/>
          <w:szCs w:val="20"/>
        </w:rPr>
        <w:t>Organización Mundial de las Naciones Unidas, dos mil veintitrés</w:t>
      </w:r>
      <w:r w:rsidR="00D10A17">
        <w:rPr>
          <w:rFonts w:ascii="Montserrat" w:hAnsi="Montserrat"/>
          <w:color w:val="000000"/>
          <w:sz w:val="20"/>
          <w:szCs w:val="20"/>
        </w:rPr>
        <w:t>, debajo de en el mundo aparece</w:t>
      </w:r>
      <w:r w:rsidR="003607D9">
        <w:rPr>
          <w:rFonts w:ascii="Montserrat" w:hAnsi="Montserrat"/>
          <w:color w:val="000000"/>
          <w:sz w:val="20"/>
          <w:szCs w:val="20"/>
        </w:rPr>
        <w:t xml:space="preserve"> la palabra</w:t>
      </w:r>
      <w:r w:rsidR="00D10A17">
        <w:rPr>
          <w:rFonts w:ascii="Montserrat" w:hAnsi="Montserrat"/>
          <w:color w:val="000000"/>
          <w:sz w:val="20"/>
          <w:szCs w:val="20"/>
        </w:rPr>
        <w:t xml:space="preserve"> México, </w:t>
      </w:r>
      <w:r w:rsidR="003607D9">
        <w:rPr>
          <w:rFonts w:ascii="Montserrat" w:hAnsi="Montserrat"/>
          <w:color w:val="000000"/>
          <w:sz w:val="20"/>
          <w:szCs w:val="20"/>
        </w:rPr>
        <w:t xml:space="preserve">seguida del </w:t>
      </w:r>
      <w:r w:rsidR="00D10A17">
        <w:rPr>
          <w:rFonts w:ascii="Montserrat" w:hAnsi="Montserrat"/>
          <w:color w:val="000000"/>
          <w:sz w:val="20"/>
          <w:szCs w:val="20"/>
        </w:rPr>
        <w:t xml:space="preserve">párrafo </w:t>
      </w:r>
      <w:r w:rsidR="00BA068B">
        <w:rPr>
          <w:rFonts w:ascii="Montserrat" w:hAnsi="Montserrat"/>
          <w:color w:val="000000"/>
          <w:sz w:val="20"/>
          <w:szCs w:val="20"/>
        </w:rPr>
        <w:t>e</w:t>
      </w:r>
      <w:r w:rsidR="00BA068B" w:rsidRPr="00BA068B">
        <w:rPr>
          <w:rFonts w:ascii="Montserrat" w:hAnsi="Montserrat"/>
          <w:color w:val="000000"/>
          <w:sz w:val="20"/>
          <w:szCs w:val="20"/>
        </w:rPr>
        <w:t xml:space="preserve">s uno de los 10 países con mayor diversidad lingüística, se reconoce como un país multilingüe y pluricultural en el que conviven 68 </w:t>
      </w:r>
      <w:r w:rsidR="003607D9">
        <w:rPr>
          <w:rFonts w:ascii="Montserrat" w:hAnsi="Montserrat"/>
          <w:color w:val="000000"/>
          <w:sz w:val="20"/>
          <w:szCs w:val="20"/>
        </w:rPr>
        <w:t>lenguas indígenas</w:t>
      </w:r>
      <w:r w:rsidR="00BA068B" w:rsidRPr="00BA068B">
        <w:rPr>
          <w:rFonts w:ascii="Montserrat" w:hAnsi="Montserrat"/>
          <w:color w:val="000000"/>
          <w:sz w:val="20"/>
          <w:szCs w:val="20"/>
        </w:rPr>
        <w:t xml:space="preserve"> y 364 variantes lingüísticas de las que por lo menos 60 están en peligro de desaparecer </w:t>
      </w:r>
      <w:r w:rsidR="00BA068B">
        <w:rPr>
          <w:rFonts w:ascii="Montserrat" w:hAnsi="Montserrat"/>
          <w:color w:val="000000"/>
          <w:sz w:val="20"/>
          <w:szCs w:val="20"/>
        </w:rPr>
        <w:t xml:space="preserve">fuente instituto nacional de lenguas indígenas dos mil veintiuno. </w:t>
      </w:r>
    </w:p>
    <w:p w14:paraId="7981A6D2" w14:textId="160874B6" w:rsidR="00981D4D" w:rsidRDefault="00037497" w:rsidP="00981D4D">
      <w:pPr>
        <w:pStyle w:val="NormalWeb"/>
        <w:spacing w:before="0" w:beforeAutospacing="0" w:after="200" w:afterAutospacing="0"/>
        <w:jc w:val="both"/>
        <w:rPr>
          <w:rFonts w:ascii="Montserrat" w:hAnsi="Montserrat"/>
          <w:color w:val="000000"/>
          <w:sz w:val="20"/>
          <w:szCs w:val="20"/>
        </w:rPr>
      </w:pPr>
      <w:r>
        <w:rPr>
          <w:rFonts w:ascii="Montserrat" w:hAnsi="Montserrat"/>
          <w:color w:val="000000"/>
          <w:sz w:val="20"/>
          <w:szCs w:val="20"/>
        </w:rPr>
        <w:t>Separado por</w:t>
      </w:r>
      <w:r w:rsidR="00BA068B">
        <w:rPr>
          <w:rFonts w:ascii="Montserrat" w:hAnsi="Montserrat"/>
          <w:color w:val="000000"/>
          <w:sz w:val="20"/>
          <w:szCs w:val="20"/>
        </w:rPr>
        <w:t xml:space="preserve"> una línea punteada </w:t>
      </w:r>
      <w:r w:rsidR="00751656">
        <w:rPr>
          <w:rFonts w:ascii="Montserrat" w:hAnsi="Montserrat"/>
          <w:color w:val="000000"/>
          <w:sz w:val="20"/>
          <w:szCs w:val="20"/>
        </w:rPr>
        <w:t>y debajo</w:t>
      </w:r>
      <w:r>
        <w:rPr>
          <w:rFonts w:ascii="Montserrat" w:hAnsi="Montserrat"/>
          <w:color w:val="000000"/>
          <w:sz w:val="20"/>
          <w:szCs w:val="20"/>
        </w:rPr>
        <w:t xml:space="preserve"> hay </w:t>
      </w:r>
      <w:r w:rsidR="00751656">
        <w:rPr>
          <w:rFonts w:ascii="Montserrat" w:hAnsi="Montserrat"/>
          <w:color w:val="000000"/>
          <w:sz w:val="20"/>
          <w:szCs w:val="20"/>
        </w:rPr>
        <w:t>un mundo y alrededor varios globos de diferentes colores que dicen hola en di</w:t>
      </w:r>
      <w:r w:rsidR="003E51AA">
        <w:rPr>
          <w:rFonts w:ascii="Montserrat" w:hAnsi="Montserrat"/>
          <w:color w:val="000000"/>
          <w:sz w:val="20"/>
          <w:szCs w:val="20"/>
        </w:rPr>
        <w:t>stintos</w:t>
      </w:r>
      <w:r w:rsidR="00751656">
        <w:rPr>
          <w:rFonts w:ascii="Montserrat" w:hAnsi="Montserrat"/>
          <w:color w:val="000000"/>
          <w:sz w:val="20"/>
          <w:szCs w:val="20"/>
        </w:rPr>
        <w:t xml:space="preserve"> idiomas</w:t>
      </w:r>
      <w:r w:rsidR="003607D9">
        <w:rPr>
          <w:rFonts w:ascii="Montserrat" w:hAnsi="Montserrat"/>
          <w:color w:val="000000"/>
          <w:sz w:val="20"/>
          <w:szCs w:val="20"/>
        </w:rPr>
        <w:t xml:space="preserve"> y lenguas indígenas</w:t>
      </w:r>
      <w:r w:rsidR="003E51AA">
        <w:rPr>
          <w:rFonts w:ascii="Montserrat" w:hAnsi="Montserrat"/>
          <w:color w:val="000000"/>
          <w:sz w:val="20"/>
          <w:szCs w:val="20"/>
        </w:rPr>
        <w:t>,</w:t>
      </w:r>
      <w:r w:rsidR="00751656">
        <w:rPr>
          <w:rFonts w:ascii="Montserrat" w:hAnsi="Montserrat"/>
          <w:color w:val="000000"/>
          <w:sz w:val="20"/>
          <w:szCs w:val="20"/>
        </w:rPr>
        <w:t xml:space="preserve"> de lado izquierdo aparece la definición de </w:t>
      </w:r>
      <w:r w:rsidR="00751656" w:rsidRPr="00BA068B">
        <w:rPr>
          <w:rFonts w:ascii="Montserrat" w:hAnsi="Montserrat"/>
          <w:color w:val="000000"/>
          <w:sz w:val="20"/>
          <w:szCs w:val="20"/>
        </w:rPr>
        <w:t>multilingüe</w:t>
      </w:r>
      <w:r>
        <w:rPr>
          <w:rFonts w:ascii="Montserrat" w:hAnsi="Montserrat"/>
          <w:color w:val="000000"/>
          <w:sz w:val="20"/>
          <w:szCs w:val="20"/>
        </w:rPr>
        <w:t xml:space="preserve">: </w:t>
      </w:r>
      <w:r w:rsidRPr="00037497">
        <w:rPr>
          <w:rFonts w:ascii="Montserrat" w:hAnsi="Montserrat"/>
          <w:color w:val="000000"/>
          <w:sz w:val="20"/>
          <w:szCs w:val="20"/>
        </w:rPr>
        <w:t>Se refiere a la persona o el espacio en el que se hablan más de cuatro lenguas.</w:t>
      </w:r>
      <w:r>
        <w:rPr>
          <w:rFonts w:ascii="Montserrat" w:hAnsi="Montserrat"/>
          <w:color w:val="000000"/>
          <w:sz w:val="20"/>
          <w:szCs w:val="20"/>
        </w:rPr>
        <w:t xml:space="preserve"> Debajo aparece una franja dorada con el subtítulo en letras </w:t>
      </w:r>
      <w:r w:rsidR="003607D9">
        <w:rPr>
          <w:rFonts w:ascii="Montserrat" w:hAnsi="Montserrat"/>
          <w:color w:val="000000"/>
          <w:sz w:val="20"/>
          <w:szCs w:val="20"/>
        </w:rPr>
        <w:t xml:space="preserve">verdes </w:t>
      </w:r>
      <w:r>
        <w:rPr>
          <w:rFonts w:ascii="Montserrat" w:hAnsi="Montserrat"/>
          <w:color w:val="000000"/>
          <w:sz w:val="20"/>
          <w:szCs w:val="20"/>
        </w:rPr>
        <w:t>i</w:t>
      </w:r>
      <w:r w:rsidRPr="00037497">
        <w:rPr>
          <w:rFonts w:ascii="Montserrat" w:hAnsi="Montserrat"/>
          <w:color w:val="000000"/>
          <w:sz w:val="20"/>
          <w:szCs w:val="20"/>
        </w:rPr>
        <w:t>mportancia de la educación multilingüe</w:t>
      </w:r>
      <w:r w:rsidR="003607D9">
        <w:rPr>
          <w:rFonts w:ascii="Montserrat" w:hAnsi="Montserrat"/>
          <w:color w:val="000000"/>
          <w:sz w:val="20"/>
          <w:szCs w:val="20"/>
        </w:rPr>
        <w:t>.</w:t>
      </w:r>
      <w:r w:rsidRPr="00037497">
        <w:rPr>
          <w:rFonts w:ascii="Montserrat" w:hAnsi="Montserrat"/>
          <w:color w:val="000000"/>
          <w:sz w:val="20"/>
          <w:szCs w:val="20"/>
        </w:rPr>
        <w:t xml:space="preserve"> Debajo del subtítulo se encuentra la siguiente información</w:t>
      </w:r>
      <w:r w:rsidR="003607D9">
        <w:rPr>
          <w:rFonts w:ascii="Montserrat" w:hAnsi="Montserrat"/>
          <w:color w:val="000000"/>
          <w:sz w:val="20"/>
          <w:szCs w:val="20"/>
        </w:rPr>
        <w:t>:</w:t>
      </w:r>
      <w:r w:rsidRPr="00037497">
        <w:rPr>
          <w:rFonts w:ascii="Montserrat" w:hAnsi="Montserrat"/>
          <w:color w:val="000000"/>
          <w:sz w:val="20"/>
          <w:szCs w:val="20"/>
        </w:rPr>
        <w:t xml:space="preserve"> de acuerdo con la Organización de las Naciones Unidas la educación multilingüe debe considerar la lengua materna de cada persona, para facilitar el acceso y la inclusión en el aprendizaje de grupos de población en una diversidad lingüística. </w:t>
      </w:r>
      <w:r>
        <w:rPr>
          <w:rFonts w:ascii="Montserrat" w:hAnsi="Montserrat"/>
          <w:color w:val="000000"/>
          <w:sz w:val="20"/>
          <w:szCs w:val="20"/>
        </w:rPr>
        <w:t xml:space="preserve"> </w:t>
      </w:r>
      <w:r w:rsidRPr="00037497">
        <w:rPr>
          <w:rFonts w:ascii="Montserrat" w:hAnsi="Montserrat"/>
          <w:color w:val="000000"/>
          <w:sz w:val="20"/>
          <w:szCs w:val="20"/>
        </w:rPr>
        <w:t>A través de la enseñanza de la lengua materna se conservan los conocimientos y las culturas tradicionales.</w:t>
      </w:r>
      <w:r>
        <w:rPr>
          <w:rFonts w:ascii="Montserrat" w:hAnsi="Montserrat"/>
          <w:color w:val="000000"/>
          <w:sz w:val="20"/>
          <w:szCs w:val="20"/>
        </w:rPr>
        <w:t xml:space="preserve"> </w:t>
      </w:r>
      <w:r w:rsidRPr="00037497">
        <w:rPr>
          <w:rFonts w:ascii="Montserrat" w:hAnsi="Montserrat"/>
          <w:color w:val="000000"/>
          <w:sz w:val="20"/>
          <w:szCs w:val="20"/>
        </w:rPr>
        <w:t>El aprendizaje en lengua materna permite que todo el estudiantado participe de los conocimientos, porque aumenta la comprensión, mejorando los resultados y el rendimiento académico. </w:t>
      </w:r>
    </w:p>
    <w:p w14:paraId="08CD4B6D" w14:textId="77777777" w:rsidR="00981D4D" w:rsidRDefault="00981D4D" w:rsidP="00981D4D">
      <w:pPr>
        <w:pStyle w:val="NormalWeb"/>
        <w:spacing w:before="0" w:beforeAutospacing="0" w:after="200" w:afterAutospacing="0"/>
        <w:jc w:val="both"/>
        <w:rPr>
          <w:rFonts w:ascii="Montserrat" w:hAnsi="Montserrat"/>
          <w:color w:val="000000"/>
          <w:sz w:val="20"/>
          <w:szCs w:val="20"/>
        </w:rPr>
      </w:pPr>
    </w:p>
    <w:p w14:paraId="325E5421" w14:textId="77777777" w:rsidR="00981D4D" w:rsidRDefault="00981D4D">
      <w:pPr>
        <w:rPr>
          <w:rFonts w:ascii="Montserrat" w:eastAsia="Times New Roman" w:hAnsi="Montserrat" w:cs="Times New Roman"/>
          <w:color w:val="000000"/>
          <w:kern w:val="0"/>
          <w:sz w:val="20"/>
          <w:szCs w:val="20"/>
          <w:lang w:eastAsia="es-MX"/>
          <w14:ligatures w14:val="none"/>
        </w:rPr>
      </w:pPr>
      <w:r>
        <w:rPr>
          <w:rFonts w:ascii="Montserrat" w:hAnsi="Montserrat"/>
          <w:color w:val="000000"/>
          <w:sz w:val="20"/>
          <w:szCs w:val="20"/>
        </w:rPr>
        <w:br w:type="page"/>
      </w:r>
    </w:p>
    <w:p w14:paraId="5199FFA0" w14:textId="5EABA5E8" w:rsidR="001A76B5" w:rsidRDefault="00037497" w:rsidP="00981D4D">
      <w:pPr>
        <w:pStyle w:val="NormalWeb"/>
        <w:spacing w:before="0" w:beforeAutospacing="0" w:after="200" w:afterAutospacing="0"/>
        <w:jc w:val="both"/>
        <w:rPr>
          <w:rFonts w:ascii="Montserrat" w:hAnsi="Montserrat"/>
          <w:color w:val="000000"/>
          <w:sz w:val="20"/>
          <w:szCs w:val="20"/>
        </w:rPr>
      </w:pPr>
      <w:r>
        <w:rPr>
          <w:rFonts w:ascii="Montserrat" w:hAnsi="Montserrat"/>
          <w:color w:val="000000"/>
          <w:sz w:val="20"/>
          <w:szCs w:val="20"/>
        </w:rPr>
        <w:lastRenderedPageBreak/>
        <w:t>Debajo aparece</w:t>
      </w:r>
      <w:r w:rsidR="003607D9">
        <w:rPr>
          <w:rFonts w:ascii="Montserrat" w:hAnsi="Montserrat"/>
          <w:color w:val="000000"/>
          <w:sz w:val="20"/>
          <w:szCs w:val="20"/>
        </w:rPr>
        <w:t xml:space="preserve"> de lado izquierdo una mujer con un globo de dialogo que contiene la palabra </w:t>
      </w:r>
      <w:r w:rsidR="003E51AA">
        <w:rPr>
          <w:rFonts w:ascii="Montserrat" w:hAnsi="Montserrat"/>
          <w:color w:val="000000"/>
          <w:sz w:val="20"/>
          <w:szCs w:val="20"/>
        </w:rPr>
        <w:t>“</w:t>
      </w:r>
      <w:proofErr w:type="spellStart"/>
      <w:r w:rsidR="003607D9">
        <w:rPr>
          <w:rFonts w:ascii="Montserrat" w:hAnsi="Montserrat"/>
          <w:color w:val="000000"/>
          <w:sz w:val="20"/>
          <w:szCs w:val="20"/>
        </w:rPr>
        <w:t>cunque</w:t>
      </w:r>
      <w:proofErr w:type="spellEnd"/>
      <w:r w:rsidR="003607D9">
        <w:rPr>
          <w:rFonts w:ascii="Montserrat" w:hAnsi="Montserrat"/>
          <w:color w:val="000000"/>
          <w:sz w:val="20"/>
          <w:szCs w:val="20"/>
        </w:rPr>
        <w:t xml:space="preserve"> </w:t>
      </w:r>
      <w:proofErr w:type="spellStart"/>
      <w:r w:rsidR="003E51AA">
        <w:rPr>
          <w:rFonts w:ascii="Montserrat" w:hAnsi="Montserrat"/>
          <w:color w:val="000000"/>
          <w:sz w:val="20"/>
          <w:szCs w:val="20"/>
        </w:rPr>
        <w:t>msa</w:t>
      </w:r>
      <w:proofErr w:type="spellEnd"/>
      <w:r w:rsidR="003E51AA">
        <w:rPr>
          <w:rFonts w:ascii="Montserrat" w:hAnsi="Montserrat"/>
          <w:color w:val="000000"/>
          <w:sz w:val="20"/>
          <w:szCs w:val="20"/>
        </w:rPr>
        <w:t>”</w:t>
      </w:r>
      <w:r>
        <w:rPr>
          <w:rFonts w:ascii="Montserrat" w:hAnsi="Montserrat"/>
          <w:color w:val="000000"/>
          <w:sz w:val="20"/>
          <w:szCs w:val="20"/>
        </w:rPr>
        <w:t xml:space="preserve"> </w:t>
      </w:r>
      <w:r w:rsidR="003E51AA">
        <w:rPr>
          <w:rFonts w:ascii="Montserrat" w:hAnsi="Montserrat"/>
          <w:color w:val="000000"/>
          <w:sz w:val="20"/>
          <w:szCs w:val="20"/>
        </w:rPr>
        <w:t xml:space="preserve">que significa buenos días en la lengua chatino occidental bajo, luego de lado izquierdo se encuentra </w:t>
      </w:r>
      <w:r>
        <w:rPr>
          <w:rFonts w:ascii="Montserrat" w:hAnsi="Montserrat"/>
          <w:color w:val="000000"/>
          <w:sz w:val="20"/>
          <w:szCs w:val="20"/>
        </w:rPr>
        <w:t>el subtítulo videos</w:t>
      </w:r>
      <w:r w:rsidR="003E51AA">
        <w:rPr>
          <w:rFonts w:ascii="Montserrat" w:hAnsi="Montserrat"/>
          <w:color w:val="000000"/>
          <w:sz w:val="20"/>
          <w:szCs w:val="20"/>
        </w:rPr>
        <w:t>, seguido de cinco videos:</w:t>
      </w:r>
      <w:r w:rsidR="001A76B5">
        <w:rPr>
          <w:rFonts w:ascii="Montserrat" w:hAnsi="Montserrat"/>
          <w:color w:val="000000"/>
          <w:sz w:val="20"/>
          <w:szCs w:val="20"/>
        </w:rPr>
        <w:t xml:space="preserve"> </w:t>
      </w:r>
    </w:p>
    <w:p w14:paraId="2627BE9E" w14:textId="3573A1AE" w:rsidR="001A76B5" w:rsidRPr="001A76B5" w:rsidRDefault="001A76B5" w:rsidP="00981D4D">
      <w:pPr>
        <w:rPr>
          <w:rFonts w:ascii="Montserrat" w:eastAsia="Times New Roman" w:hAnsi="Montserrat" w:cs="Times New Roman"/>
          <w:color w:val="000000"/>
          <w:kern w:val="0"/>
          <w:sz w:val="20"/>
          <w:szCs w:val="20"/>
          <w:lang w:eastAsia="es-MX"/>
          <w14:ligatures w14:val="none"/>
        </w:rPr>
      </w:pPr>
      <w:r>
        <w:rPr>
          <w:rFonts w:ascii="Montserrat" w:eastAsia="Times New Roman" w:hAnsi="Montserrat" w:cs="Times New Roman"/>
          <w:color w:val="000000"/>
          <w:kern w:val="0"/>
          <w:sz w:val="20"/>
          <w:szCs w:val="20"/>
          <w:lang w:eastAsia="es-MX"/>
          <w14:ligatures w14:val="none"/>
        </w:rPr>
        <w:t xml:space="preserve">Uno. </w:t>
      </w:r>
      <w:r w:rsidRPr="001A76B5">
        <w:rPr>
          <w:rFonts w:ascii="Montserrat" w:eastAsia="Times New Roman" w:hAnsi="Montserrat" w:cs="Times New Roman"/>
          <w:color w:val="000000"/>
          <w:kern w:val="0"/>
          <w:sz w:val="20"/>
          <w:szCs w:val="20"/>
          <w:lang w:eastAsia="es-MX"/>
          <w14:ligatures w14:val="none"/>
        </w:rPr>
        <w:t xml:space="preserve">El mazateco silbado disponible en: </w:t>
      </w:r>
      <w:hyperlink r:id="rId8" w:history="1">
        <w:r w:rsidR="00087BBB" w:rsidRPr="00DC70E9">
          <w:rPr>
            <w:rStyle w:val="Hipervnculo"/>
            <w:rFonts w:ascii="Montserrat" w:eastAsia="Times New Roman" w:hAnsi="Montserrat" w:cs="Times New Roman"/>
            <w:kern w:val="0"/>
            <w:sz w:val="20"/>
            <w:szCs w:val="20"/>
            <w:lang w:eastAsia="es-MX"/>
            <w14:ligatures w14:val="none"/>
          </w:rPr>
          <w:t>https://is.gd/6F4mbG</w:t>
        </w:r>
      </w:hyperlink>
      <w:r w:rsidR="00087BBB">
        <w:rPr>
          <w:rFonts w:ascii="Montserrat" w:eastAsia="Times New Roman" w:hAnsi="Montserrat" w:cs="Times New Roman"/>
          <w:color w:val="000000"/>
          <w:kern w:val="0"/>
          <w:sz w:val="20"/>
          <w:szCs w:val="20"/>
          <w:lang w:eastAsia="es-MX"/>
          <w14:ligatures w14:val="none"/>
        </w:rPr>
        <w:t xml:space="preserve"> </w:t>
      </w:r>
    </w:p>
    <w:p w14:paraId="5DC88179" w14:textId="67057E96" w:rsidR="001A76B5" w:rsidRPr="001A76B5" w:rsidRDefault="001A76B5" w:rsidP="001A76B5">
      <w:pPr>
        <w:spacing w:after="0" w:line="240" w:lineRule="auto"/>
        <w:jc w:val="both"/>
        <w:textAlignment w:val="baseline"/>
        <w:rPr>
          <w:rFonts w:ascii="Montserrat" w:eastAsia="Times New Roman" w:hAnsi="Montserrat" w:cs="Times New Roman"/>
          <w:color w:val="000000"/>
          <w:kern w:val="0"/>
          <w:sz w:val="20"/>
          <w:szCs w:val="20"/>
          <w:lang w:eastAsia="es-MX"/>
          <w14:ligatures w14:val="none"/>
        </w:rPr>
      </w:pPr>
      <w:r>
        <w:rPr>
          <w:rFonts w:ascii="Montserrat" w:eastAsia="Times New Roman" w:hAnsi="Montserrat" w:cs="Times New Roman"/>
          <w:color w:val="000000"/>
          <w:kern w:val="0"/>
          <w:sz w:val="20"/>
          <w:szCs w:val="20"/>
          <w:lang w:eastAsia="es-MX"/>
          <w14:ligatures w14:val="none"/>
        </w:rPr>
        <w:t xml:space="preserve">Dos. </w:t>
      </w:r>
      <w:r w:rsidRPr="001A76B5">
        <w:rPr>
          <w:rFonts w:ascii="Montserrat" w:eastAsia="Times New Roman" w:hAnsi="Montserrat" w:cs="Times New Roman"/>
          <w:color w:val="000000"/>
          <w:kern w:val="0"/>
          <w:sz w:val="20"/>
          <w:szCs w:val="20"/>
          <w:lang w:eastAsia="es-MX"/>
          <w14:ligatures w14:val="none"/>
        </w:rPr>
        <w:t xml:space="preserve">Día Internacional de la Lengua Materna disponible en:  </w:t>
      </w:r>
      <w:hyperlink r:id="rId9" w:history="1">
        <w:r w:rsidR="00087BBB" w:rsidRPr="00DC70E9">
          <w:rPr>
            <w:rStyle w:val="Hipervnculo"/>
            <w:rFonts w:ascii="Montserrat" w:eastAsia="Times New Roman" w:hAnsi="Montserrat" w:cs="Times New Roman"/>
            <w:kern w:val="0"/>
            <w:sz w:val="20"/>
            <w:szCs w:val="20"/>
            <w:lang w:eastAsia="es-MX"/>
            <w14:ligatures w14:val="none"/>
          </w:rPr>
          <w:t>https://is.gd/WLW4Be</w:t>
        </w:r>
      </w:hyperlink>
      <w:r w:rsidR="00087BBB">
        <w:rPr>
          <w:rFonts w:ascii="Montserrat" w:eastAsia="Times New Roman" w:hAnsi="Montserrat" w:cs="Times New Roman"/>
          <w:color w:val="000000"/>
          <w:kern w:val="0"/>
          <w:sz w:val="20"/>
          <w:szCs w:val="20"/>
          <w:lang w:eastAsia="es-MX"/>
          <w14:ligatures w14:val="none"/>
        </w:rPr>
        <w:t xml:space="preserve"> </w:t>
      </w:r>
    </w:p>
    <w:p w14:paraId="701BE322" w14:textId="17777A37" w:rsidR="001A76B5" w:rsidRPr="001A76B5" w:rsidRDefault="001A76B5" w:rsidP="001A76B5">
      <w:pPr>
        <w:spacing w:after="0" w:line="240" w:lineRule="auto"/>
        <w:jc w:val="both"/>
        <w:textAlignment w:val="baseline"/>
        <w:rPr>
          <w:rFonts w:ascii="Montserrat" w:eastAsia="Times New Roman" w:hAnsi="Montserrat" w:cs="Times New Roman"/>
          <w:color w:val="000000"/>
          <w:kern w:val="0"/>
          <w:sz w:val="20"/>
          <w:szCs w:val="20"/>
          <w:lang w:eastAsia="es-MX"/>
          <w14:ligatures w14:val="none"/>
        </w:rPr>
      </w:pPr>
      <w:r>
        <w:rPr>
          <w:rFonts w:ascii="Montserrat" w:eastAsia="Times New Roman" w:hAnsi="Montserrat" w:cs="Times New Roman"/>
          <w:color w:val="000000"/>
          <w:kern w:val="0"/>
          <w:sz w:val="20"/>
          <w:szCs w:val="20"/>
          <w:lang w:eastAsia="es-MX"/>
          <w14:ligatures w14:val="none"/>
        </w:rPr>
        <w:t xml:space="preserve">Tres. </w:t>
      </w:r>
      <w:r w:rsidRPr="001A76B5">
        <w:rPr>
          <w:rFonts w:ascii="Montserrat" w:eastAsia="Times New Roman" w:hAnsi="Montserrat" w:cs="Times New Roman"/>
          <w:color w:val="000000"/>
          <w:kern w:val="0"/>
          <w:sz w:val="20"/>
          <w:szCs w:val="20"/>
          <w:lang w:eastAsia="es-MX"/>
          <w14:ligatures w14:val="none"/>
        </w:rPr>
        <w:t xml:space="preserve">La importancia de la Lengua Materna en la educación disponible en: </w:t>
      </w:r>
      <w:hyperlink r:id="rId10" w:history="1">
        <w:r w:rsidR="00087BBB" w:rsidRPr="00DC70E9">
          <w:rPr>
            <w:rStyle w:val="Hipervnculo"/>
            <w:rFonts w:ascii="Montserrat" w:eastAsia="Times New Roman" w:hAnsi="Montserrat" w:cs="Times New Roman"/>
            <w:kern w:val="0"/>
            <w:sz w:val="20"/>
            <w:szCs w:val="20"/>
            <w:lang w:eastAsia="es-MX"/>
            <w14:ligatures w14:val="none"/>
          </w:rPr>
          <w:t>https://is.gd/mFjk8v</w:t>
        </w:r>
      </w:hyperlink>
      <w:r w:rsidR="00087BBB">
        <w:rPr>
          <w:rFonts w:ascii="Montserrat" w:eastAsia="Times New Roman" w:hAnsi="Montserrat" w:cs="Times New Roman"/>
          <w:color w:val="000000"/>
          <w:kern w:val="0"/>
          <w:sz w:val="20"/>
          <w:szCs w:val="20"/>
          <w:lang w:eastAsia="es-MX"/>
          <w14:ligatures w14:val="none"/>
        </w:rPr>
        <w:t xml:space="preserve"> </w:t>
      </w:r>
    </w:p>
    <w:p w14:paraId="78E589EE" w14:textId="185B9C1F" w:rsidR="001A76B5" w:rsidRPr="001A76B5" w:rsidRDefault="001A76B5" w:rsidP="001A76B5">
      <w:pPr>
        <w:spacing w:after="0" w:line="240" w:lineRule="auto"/>
        <w:textAlignment w:val="baseline"/>
        <w:rPr>
          <w:rFonts w:ascii="Montserrat" w:eastAsia="Times New Roman" w:hAnsi="Montserrat" w:cs="Times New Roman"/>
          <w:color w:val="000000"/>
          <w:kern w:val="0"/>
          <w:sz w:val="20"/>
          <w:szCs w:val="20"/>
          <w:lang w:eastAsia="es-MX"/>
          <w14:ligatures w14:val="none"/>
        </w:rPr>
      </w:pPr>
      <w:r>
        <w:rPr>
          <w:rFonts w:ascii="Montserrat" w:eastAsia="Times New Roman" w:hAnsi="Montserrat" w:cs="Times New Roman"/>
          <w:color w:val="000000"/>
          <w:kern w:val="0"/>
          <w:sz w:val="20"/>
          <w:szCs w:val="20"/>
          <w:lang w:eastAsia="es-MX"/>
          <w14:ligatures w14:val="none"/>
        </w:rPr>
        <w:t xml:space="preserve">Cuatro. </w:t>
      </w:r>
      <w:r w:rsidRPr="001A76B5">
        <w:rPr>
          <w:rFonts w:ascii="Montserrat" w:eastAsia="Times New Roman" w:hAnsi="Montserrat" w:cs="Times New Roman"/>
          <w:color w:val="000000"/>
          <w:kern w:val="0"/>
          <w:sz w:val="20"/>
          <w:szCs w:val="20"/>
          <w:lang w:eastAsia="es-MX"/>
          <w14:ligatures w14:val="none"/>
        </w:rPr>
        <w:t xml:space="preserve">La enseñanza de la Lengua Materna disponible en: </w:t>
      </w:r>
      <w:hyperlink r:id="rId11" w:history="1">
        <w:r w:rsidR="00087BBB" w:rsidRPr="00DC70E9">
          <w:rPr>
            <w:rStyle w:val="Hipervnculo"/>
            <w:rFonts w:ascii="Montserrat" w:eastAsia="Times New Roman" w:hAnsi="Montserrat" w:cs="Times New Roman"/>
            <w:kern w:val="0"/>
            <w:sz w:val="20"/>
            <w:szCs w:val="20"/>
            <w:lang w:eastAsia="es-MX"/>
            <w14:ligatures w14:val="none"/>
          </w:rPr>
          <w:t>https://is.gd/VGiQmo</w:t>
        </w:r>
      </w:hyperlink>
      <w:r w:rsidR="00087BBB">
        <w:rPr>
          <w:rFonts w:ascii="Montserrat" w:eastAsia="Times New Roman" w:hAnsi="Montserrat" w:cs="Times New Roman"/>
          <w:color w:val="000000"/>
          <w:kern w:val="0"/>
          <w:sz w:val="20"/>
          <w:szCs w:val="20"/>
          <w:lang w:eastAsia="es-MX"/>
          <w14:ligatures w14:val="none"/>
        </w:rPr>
        <w:t xml:space="preserve"> </w:t>
      </w:r>
    </w:p>
    <w:p w14:paraId="0A1A25A5" w14:textId="079D0798" w:rsidR="001A76B5" w:rsidRDefault="001A76B5" w:rsidP="001A76B5">
      <w:pPr>
        <w:spacing w:after="0" w:line="240" w:lineRule="auto"/>
        <w:textAlignment w:val="baseline"/>
        <w:rPr>
          <w:rFonts w:ascii="Montserrat" w:eastAsia="Times New Roman" w:hAnsi="Montserrat" w:cs="Times New Roman"/>
          <w:color w:val="000000"/>
          <w:kern w:val="0"/>
          <w:sz w:val="20"/>
          <w:szCs w:val="20"/>
          <w:lang w:eastAsia="es-MX"/>
          <w14:ligatures w14:val="none"/>
        </w:rPr>
      </w:pPr>
      <w:r>
        <w:rPr>
          <w:rFonts w:ascii="Montserrat" w:eastAsia="Times New Roman" w:hAnsi="Montserrat" w:cs="Times New Roman"/>
          <w:color w:val="000000"/>
          <w:kern w:val="0"/>
          <w:sz w:val="20"/>
          <w:szCs w:val="20"/>
          <w:lang w:eastAsia="es-MX"/>
          <w14:ligatures w14:val="none"/>
        </w:rPr>
        <w:t xml:space="preserve">Cinco. </w:t>
      </w:r>
      <w:r w:rsidRPr="001A76B5">
        <w:rPr>
          <w:rFonts w:ascii="Montserrat" w:eastAsia="Times New Roman" w:hAnsi="Montserrat" w:cs="Times New Roman"/>
          <w:color w:val="000000"/>
          <w:kern w:val="0"/>
          <w:sz w:val="20"/>
          <w:szCs w:val="20"/>
          <w:lang w:eastAsia="es-MX"/>
          <w14:ligatures w14:val="none"/>
        </w:rPr>
        <w:t xml:space="preserve">Escuela Intercultural Mapuche disponible en: </w:t>
      </w:r>
      <w:hyperlink r:id="rId12" w:history="1">
        <w:r w:rsidR="00087BBB" w:rsidRPr="00DC70E9">
          <w:rPr>
            <w:rStyle w:val="Hipervnculo"/>
            <w:rFonts w:ascii="Montserrat" w:eastAsia="Times New Roman" w:hAnsi="Montserrat" w:cs="Times New Roman"/>
            <w:kern w:val="0"/>
            <w:sz w:val="20"/>
            <w:szCs w:val="20"/>
            <w:lang w:eastAsia="es-MX"/>
            <w14:ligatures w14:val="none"/>
          </w:rPr>
          <w:t>https://is.gd/LXITs7</w:t>
        </w:r>
      </w:hyperlink>
      <w:r w:rsidR="00087BBB">
        <w:rPr>
          <w:rFonts w:ascii="Montserrat" w:eastAsia="Times New Roman" w:hAnsi="Montserrat" w:cs="Times New Roman"/>
          <w:color w:val="000000"/>
          <w:kern w:val="0"/>
          <w:sz w:val="20"/>
          <w:szCs w:val="20"/>
          <w:lang w:eastAsia="es-MX"/>
          <w14:ligatures w14:val="none"/>
        </w:rPr>
        <w:t xml:space="preserve"> </w:t>
      </w:r>
    </w:p>
    <w:p w14:paraId="0EF9165B" w14:textId="700C0DDE" w:rsidR="001A76B5" w:rsidRDefault="001A76B5" w:rsidP="001A76B5">
      <w:pPr>
        <w:pStyle w:val="NormalWeb"/>
        <w:spacing w:before="0" w:beforeAutospacing="0" w:after="200" w:afterAutospacing="0"/>
        <w:jc w:val="both"/>
        <w:rPr>
          <w:sz w:val="20"/>
          <w:szCs w:val="20"/>
        </w:rPr>
      </w:pPr>
      <w:r w:rsidRPr="001A76B5">
        <w:rPr>
          <w:rFonts w:ascii="Montserrat" w:hAnsi="Montserrat"/>
          <w:color w:val="000000"/>
          <w:sz w:val="20"/>
          <w:szCs w:val="20"/>
        </w:rPr>
        <w:t xml:space="preserve">Después se encuentra el subtítulo actividades para los centros escolares te invitamos a realizar actividades para abordar la importancia de la Lengua Materna, a </w:t>
      </w:r>
      <w:proofErr w:type="gramStart"/>
      <w:r w:rsidRPr="001A76B5">
        <w:rPr>
          <w:rFonts w:ascii="Montserrat" w:hAnsi="Montserrat"/>
          <w:color w:val="000000"/>
          <w:sz w:val="20"/>
          <w:szCs w:val="20"/>
        </w:rPr>
        <w:t>continuación</w:t>
      </w:r>
      <w:proofErr w:type="gramEnd"/>
      <w:r>
        <w:rPr>
          <w:rFonts w:ascii="Montserrat" w:hAnsi="Montserrat"/>
          <w:color w:val="000000"/>
          <w:sz w:val="20"/>
          <w:szCs w:val="20"/>
        </w:rPr>
        <w:t xml:space="preserve"> </w:t>
      </w:r>
      <w:r w:rsidRPr="001A76B5">
        <w:rPr>
          <w:rFonts w:ascii="Montserrat" w:hAnsi="Montserrat"/>
          <w:color w:val="000000"/>
          <w:sz w:val="20"/>
          <w:szCs w:val="20"/>
        </w:rPr>
        <w:t>te proponemos algunas:</w:t>
      </w:r>
    </w:p>
    <w:p w14:paraId="4636F523" w14:textId="1E9D2DF7" w:rsidR="001A76B5" w:rsidRDefault="001A76B5" w:rsidP="001A76B5">
      <w:pPr>
        <w:pStyle w:val="NormalWeb"/>
        <w:spacing w:before="0" w:beforeAutospacing="0" w:after="200" w:afterAutospacing="0"/>
        <w:jc w:val="both"/>
        <w:rPr>
          <w:sz w:val="20"/>
          <w:szCs w:val="20"/>
        </w:rPr>
      </w:pPr>
      <w:r w:rsidRPr="001A76B5">
        <w:rPr>
          <w:rFonts w:ascii="Montserrat" w:hAnsi="Montserrat"/>
          <w:color w:val="000000"/>
          <w:sz w:val="20"/>
          <w:szCs w:val="20"/>
        </w:rPr>
        <w:t>Punto uno. Diseña un mural de las lenguas de tu región</w:t>
      </w:r>
    </w:p>
    <w:p w14:paraId="65BA61DB" w14:textId="77777777" w:rsidR="001A76B5" w:rsidRDefault="001A76B5" w:rsidP="001A76B5">
      <w:pPr>
        <w:pStyle w:val="NormalWeb"/>
        <w:spacing w:before="0" w:beforeAutospacing="0" w:after="200" w:afterAutospacing="0"/>
        <w:jc w:val="both"/>
        <w:rPr>
          <w:sz w:val="20"/>
          <w:szCs w:val="20"/>
        </w:rPr>
      </w:pPr>
      <w:r w:rsidRPr="001A76B5">
        <w:rPr>
          <w:rFonts w:ascii="Montserrat" w:hAnsi="Montserrat"/>
          <w:color w:val="000000"/>
          <w:sz w:val="20"/>
          <w:szCs w:val="20"/>
        </w:rPr>
        <w:t>Punto dos. Recita un poema o crea una charla sobre las lenguas de tu región</w:t>
      </w:r>
    </w:p>
    <w:p w14:paraId="1784C88F" w14:textId="1B2775FB" w:rsidR="001A76B5" w:rsidRPr="001A76B5" w:rsidRDefault="001A76B5" w:rsidP="001A76B5">
      <w:pPr>
        <w:pStyle w:val="NormalWeb"/>
        <w:spacing w:before="0" w:beforeAutospacing="0" w:after="200" w:afterAutospacing="0"/>
        <w:jc w:val="both"/>
        <w:rPr>
          <w:sz w:val="20"/>
          <w:szCs w:val="20"/>
        </w:rPr>
      </w:pPr>
      <w:r w:rsidRPr="001A76B5">
        <w:rPr>
          <w:rFonts w:ascii="Montserrat" w:hAnsi="Montserrat"/>
          <w:color w:val="000000"/>
          <w:sz w:val="20"/>
          <w:szCs w:val="20"/>
        </w:rPr>
        <w:t xml:space="preserve">Punto tres. Del Catálogo de Lenguas Indígenas Nacionales disponible en: </w:t>
      </w:r>
      <w:hyperlink r:id="rId13" w:history="1">
        <w:r w:rsidR="00087BBB" w:rsidRPr="00DC70E9">
          <w:rPr>
            <w:rStyle w:val="Hipervnculo"/>
            <w:rFonts w:ascii="Montserrat" w:hAnsi="Montserrat"/>
            <w:sz w:val="20"/>
            <w:szCs w:val="20"/>
          </w:rPr>
          <w:t>https://is.gd/iwP41l</w:t>
        </w:r>
      </w:hyperlink>
      <w:r w:rsidR="00087BBB">
        <w:rPr>
          <w:rFonts w:ascii="Montserrat" w:hAnsi="Montserrat"/>
          <w:color w:val="000000"/>
          <w:sz w:val="20"/>
          <w:szCs w:val="20"/>
        </w:rPr>
        <w:t xml:space="preserve"> </w:t>
      </w:r>
      <w:r w:rsidRPr="001A76B5">
        <w:rPr>
          <w:rFonts w:ascii="Montserrat" w:hAnsi="Montserrat"/>
          <w:color w:val="000000"/>
          <w:sz w:val="20"/>
          <w:szCs w:val="20"/>
        </w:rPr>
        <w:t>selecciona una o algunas lenguas y realiza un cartel con las palabras o frases que más te llamen la atención</w:t>
      </w:r>
    </w:p>
    <w:p w14:paraId="5C0ED9D5" w14:textId="1C2B5AEE" w:rsidR="001A76B5" w:rsidRPr="001A76B5" w:rsidRDefault="001A76B5" w:rsidP="001A76B5">
      <w:pPr>
        <w:pStyle w:val="NormalWeb"/>
        <w:spacing w:before="0" w:beforeAutospacing="0" w:after="0" w:afterAutospacing="0"/>
        <w:jc w:val="both"/>
        <w:textAlignment w:val="baseline"/>
        <w:rPr>
          <w:rFonts w:ascii="Montserrat" w:hAnsi="Montserrat"/>
          <w:color w:val="000000"/>
          <w:sz w:val="20"/>
          <w:szCs w:val="20"/>
        </w:rPr>
      </w:pPr>
      <w:r w:rsidRPr="001A76B5">
        <w:rPr>
          <w:rFonts w:ascii="Montserrat" w:hAnsi="Montserrat"/>
          <w:color w:val="000000"/>
          <w:sz w:val="20"/>
          <w:szCs w:val="20"/>
        </w:rPr>
        <w:t xml:space="preserve">Punto cuatro. Revisa el programa: Poesía y Lenguas indígenas. Disponible en: </w:t>
      </w:r>
      <w:hyperlink r:id="rId14" w:history="1">
        <w:r w:rsidR="00087BBB" w:rsidRPr="00DC70E9">
          <w:rPr>
            <w:rStyle w:val="Hipervnculo"/>
            <w:rFonts w:ascii="Montserrat" w:hAnsi="Montserrat"/>
            <w:sz w:val="20"/>
            <w:szCs w:val="20"/>
          </w:rPr>
          <w:t>https://is.gd/Ha0mpw</w:t>
        </w:r>
      </w:hyperlink>
      <w:r w:rsidR="00087BBB">
        <w:rPr>
          <w:rFonts w:ascii="Montserrat" w:hAnsi="Montserrat"/>
          <w:color w:val="000000"/>
          <w:sz w:val="20"/>
          <w:szCs w:val="20"/>
        </w:rPr>
        <w:t xml:space="preserve"> </w:t>
      </w:r>
      <w:r w:rsidRPr="001A76B5">
        <w:rPr>
          <w:rFonts w:ascii="Montserrat" w:hAnsi="Montserrat"/>
          <w:color w:val="000000"/>
          <w:sz w:val="20"/>
          <w:szCs w:val="20"/>
        </w:rPr>
        <w:t>y conversa sobre la importancia de preservar las lenguas maternas</w:t>
      </w:r>
    </w:p>
    <w:p w14:paraId="0215B4EB" w14:textId="40C7AFF3" w:rsidR="001A76B5" w:rsidRDefault="001A76B5" w:rsidP="001A76B5">
      <w:pPr>
        <w:spacing w:after="0" w:line="240" w:lineRule="auto"/>
        <w:textAlignment w:val="baseline"/>
        <w:rPr>
          <w:rFonts w:ascii="Montserrat" w:eastAsia="Times New Roman" w:hAnsi="Montserrat" w:cs="Times New Roman"/>
          <w:color w:val="000000"/>
          <w:kern w:val="0"/>
          <w:sz w:val="20"/>
          <w:szCs w:val="20"/>
          <w:lang w:eastAsia="es-MX"/>
          <w14:ligatures w14:val="none"/>
        </w:rPr>
      </w:pPr>
    </w:p>
    <w:p w14:paraId="03027FCC" w14:textId="0616BB6D" w:rsidR="00981D4D" w:rsidRDefault="00981D4D" w:rsidP="001A76B5">
      <w:pPr>
        <w:spacing w:after="0" w:line="240" w:lineRule="auto"/>
        <w:textAlignment w:val="baseline"/>
        <w:rPr>
          <w:rFonts w:ascii="Montserrat" w:eastAsia="Times New Roman" w:hAnsi="Montserrat" w:cs="Times New Roman"/>
          <w:color w:val="000000"/>
          <w:kern w:val="0"/>
          <w:sz w:val="20"/>
          <w:szCs w:val="20"/>
          <w:lang w:eastAsia="es-MX"/>
          <w14:ligatures w14:val="none"/>
        </w:rPr>
      </w:pPr>
      <w:r>
        <w:rPr>
          <w:rFonts w:ascii="Montserrat" w:eastAsia="Times New Roman" w:hAnsi="Montserrat" w:cs="Times New Roman"/>
          <w:color w:val="000000"/>
          <w:kern w:val="0"/>
          <w:sz w:val="20"/>
          <w:szCs w:val="20"/>
          <w:lang w:eastAsia="es-MX"/>
          <w14:ligatures w14:val="none"/>
        </w:rPr>
        <w:t xml:space="preserve">Fuentes: </w:t>
      </w:r>
    </w:p>
    <w:p w14:paraId="134513C6" w14:textId="77777777" w:rsidR="00981D4D" w:rsidRPr="00981D4D" w:rsidRDefault="00981D4D" w:rsidP="00981D4D">
      <w:pPr>
        <w:pStyle w:val="NormalWeb"/>
        <w:spacing w:before="0" w:beforeAutospacing="0" w:after="0" w:afterAutospacing="0"/>
        <w:jc w:val="both"/>
        <w:rPr>
          <w:sz w:val="20"/>
          <w:szCs w:val="20"/>
        </w:rPr>
      </w:pPr>
      <w:r w:rsidRPr="00981D4D">
        <w:rPr>
          <w:rFonts w:ascii="Montserrat" w:hAnsi="Montserrat"/>
          <w:color w:val="000000"/>
          <w:sz w:val="20"/>
          <w:szCs w:val="20"/>
        </w:rPr>
        <w:t>ONU. 21 de febrero Día Internacional de la Lengua Materna. Disponible en: </w:t>
      </w:r>
    </w:p>
    <w:p w14:paraId="5C146161" w14:textId="77777777" w:rsidR="00981D4D" w:rsidRPr="00981D4D" w:rsidRDefault="00000000" w:rsidP="00981D4D">
      <w:pPr>
        <w:pStyle w:val="NormalWeb"/>
        <w:spacing w:before="0" w:beforeAutospacing="0" w:after="0" w:afterAutospacing="0"/>
        <w:jc w:val="both"/>
        <w:rPr>
          <w:sz w:val="20"/>
          <w:szCs w:val="20"/>
        </w:rPr>
      </w:pPr>
      <w:hyperlink r:id="rId15" w:history="1">
        <w:r w:rsidR="00981D4D" w:rsidRPr="00981D4D">
          <w:rPr>
            <w:rStyle w:val="Hipervnculo"/>
            <w:rFonts w:ascii="Montserrat" w:hAnsi="Montserrat"/>
            <w:color w:val="1155CC"/>
            <w:sz w:val="20"/>
            <w:szCs w:val="20"/>
          </w:rPr>
          <w:t>https://www.un.org/es/observances/mother-language-day</w:t>
        </w:r>
      </w:hyperlink>
      <w:r w:rsidR="00981D4D" w:rsidRPr="00981D4D">
        <w:rPr>
          <w:rFonts w:ascii="Montserrat" w:hAnsi="Montserrat"/>
          <w:color w:val="000000"/>
          <w:sz w:val="20"/>
          <w:szCs w:val="20"/>
        </w:rPr>
        <w:t> </w:t>
      </w:r>
    </w:p>
    <w:p w14:paraId="14E8A6E6" w14:textId="77777777" w:rsidR="00981D4D" w:rsidRPr="00981D4D" w:rsidRDefault="00981D4D" w:rsidP="00981D4D">
      <w:pPr>
        <w:pStyle w:val="NormalWeb"/>
        <w:spacing w:before="0" w:beforeAutospacing="0" w:after="0" w:afterAutospacing="0"/>
        <w:jc w:val="both"/>
        <w:rPr>
          <w:sz w:val="20"/>
          <w:szCs w:val="20"/>
        </w:rPr>
      </w:pPr>
      <w:r w:rsidRPr="00981D4D">
        <w:rPr>
          <w:rFonts w:ascii="Montserrat" w:hAnsi="Montserrat"/>
          <w:color w:val="454545"/>
          <w:sz w:val="20"/>
          <w:szCs w:val="20"/>
          <w:shd w:val="clear" w:color="auto" w:fill="FFFFFF"/>
        </w:rPr>
        <w:t xml:space="preserve">UNESCO. (1 de marzo de 2022). </w:t>
      </w:r>
      <w:r w:rsidRPr="00981D4D">
        <w:rPr>
          <w:rFonts w:ascii="Montserrat" w:hAnsi="Montserrat"/>
          <w:i/>
          <w:iCs/>
          <w:color w:val="454545"/>
          <w:sz w:val="20"/>
          <w:szCs w:val="20"/>
          <w:shd w:val="clear" w:color="auto" w:fill="FFFFFF"/>
        </w:rPr>
        <w:t>Por qué la educación en la lengua materna es esencial.</w:t>
      </w:r>
      <w:r w:rsidRPr="00981D4D">
        <w:rPr>
          <w:rFonts w:ascii="Montserrat" w:hAnsi="Montserrat"/>
          <w:color w:val="454545"/>
          <w:sz w:val="20"/>
          <w:szCs w:val="20"/>
          <w:shd w:val="clear" w:color="auto" w:fill="FFFFFF"/>
        </w:rPr>
        <w:t xml:space="preserve"> unesco.org. Disponible en: </w:t>
      </w:r>
      <w:hyperlink r:id="rId16" w:history="1">
        <w:r w:rsidRPr="00981D4D">
          <w:rPr>
            <w:rStyle w:val="Hipervnculo"/>
            <w:rFonts w:ascii="Montserrat" w:hAnsi="Montserrat"/>
            <w:color w:val="337AB7"/>
            <w:sz w:val="20"/>
            <w:szCs w:val="20"/>
            <w:shd w:val="clear" w:color="auto" w:fill="FFFFFF"/>
          </w:rPr>
          <w:t>Por qué la educación en la lengua materna es esencial | UNESCO</w:t>
        </w:r>
      </w:hyperlink>
    </w:p>
    <w:p w14:paraId="3C57852B" w14:textId="77777777" w:rsidR="00981D4D" w:rsidRPr="00981D4D" w:rsidRDefault="00981D4D" w:rsidP="00981D4D">
      <w:pPr>
        <w:pStyle w:val="NormalWeb"/>
        <w:spacing w:before="0" w:beforeAutospacing="0" w:after="0" w:afterAutospacing="0"/>
        <w:jc w:val="both"/>
        <w:rPr>
          <w:sz w:val="20"/>
          <w:szCs w:val="20"/>
        </w:rPr>
      </w:pPr>
      <w:r w:rsidRPr="00981D4D">
        <w:rPr>
          <w:rFonts w:ascii="Montserrat" w:hAnsi="Montserrat"/>
          <w:color w:val="000000"/>
          <w:sz w:val="20"/>
          <w:szCs w:val="20"/>
        </w:rPr>
        <w:t xml:space="preserve">INALI (21 de febrero de 2021) Día Internacional de la Lengua Materna. Disponible en: </w:t>
      </w:r>
      <w:hyperlink r:id="rId17" w:anchor=":~:text=En%201999%2C%20la%20Organizaci%C3%B3n%20de,de%20las%20lenguas%20del%20mundo" w:history="1">
        <w:r w:rsidRPr="00981D4D">
          <w:rPr>
            <w:rStyle w:val="Hipervnculo"/>
            <w:rFonts w:ascii="Montserrat" w:hAnsi="Montserrat"/>
            <w:color w:val="1155CC"/>
            <w:sz w:val="20"/>
            <w:szCs w:val="20"/>
          </w:rPr>
          <w:t>https://www.inali.gob.mx/detalle/dia-internacional-de-la-lengua-materna-2023#:~:text=En%201999%2C%20la%20Organizaci%C3%B3n%20de,de%20las%20lenguas%20del%20mundo</w:t>
        </w:r>
      </w:hyperlink>
    </w:p>
    <w:p w14:paraId="049CA4A2" w14:textId="77777777" w:rsidR="00981D4D" w:rsidRPr="00981D4D" w:rsidRDefault="00981D4D" w:rsidP="00981D4D">
      <w:pPr>
        <w:pStyle w:val="NormalWeb"/>
        <w:spacing w:before="0" w:beforeAutospacing="0" w:after="0" w:afterAutospacing="0"/>
        <w:jc w:val="both"/>
        <w:rPr>
          <w:sz w:val="20"/>
          <w:szCs w:val="20"/>
        </w:rPr>
      </w:pPr>
      <w:r w:rsidRPr="00981D4D">
        <w:rPr>
          <w:rFonts w:ascii="Montserrat" w:hAnsi="Montserrat"/>
          <w:color w:val="000000"/>
          <w:sz w:val="20"/>
          <w:szCs w:val="20"/>
        </w:rPr>
        <w:t>MINEDU. (13 de febrero de 2020). 21 de febrero: Día Internacional de la Lengua Materna. Blog del Ministerio de Educación, Chile. Disponible en: </w:t>
      </w:r>
    </w:p>
    <w:p w14:paraId="08647E72" w14:textId="77777777" w:rsidR="00981D4D" w:rsidRPr="00981D4D" w:rsidRDefault="00000000" w:rsidP="00981D4D">
      <w:pPr>
        <w:pStyle w:val="NormalWeb"/>
        <w:spacing w:before="0" w:beforeAutospacing="0" w:after="0" w:afterAutospacing="0"/>
        <w:jc w:val="both"/>
        <w:rPr>
          <w:sz w:val="20"/>
          <w:szCs w:val="20"/>
        </w:rPr>
      </w:pPr>
      <w:hyperlink r:id="rId18" w:history="1">
        <w:r w:rsidR="00981D4D" w:rsidRPr="00981D4D">
          <w:rPr>
            <w:rStyle w:val="Hipervnculo"/>
            <w:rFonts w:ascii="Montserrat" w:hAnsi="Montserrat"/>
            <w:color w:val="1155CC"/>
            <w:sz w:val="20"/>
            <w:szCs w:val="20"/>
          </w:rPr>
          <w:t>https://peib.mineduc.cl/noticias/21-de-febrero-dia-internacional-de-la-lengua-materna-2/</w:t>
        </w:r>
      </w:hyperlink>
      <w:r w:rsidR="00981D4D" w:rsidRPr="00981D4D">
        <w:rPr>
          <w:rFonts w:ascii="Montserrat" w:hAnsi="Montserrat"/>
          <w:color w:val="000000"/>
          <w:sz w:val="20"/>
          <w:szCs w:val="20"/>
        </w:rPr>
        <w:t> </w:t>
      </w:r>
    </w:p>
    <w:p w14:paraId="1253999C" w14:textId="77777777" w:rsidR="00981D4D" w:rsidRPr="00981D4D" w:rsidRDefault="00981D4D" w:rsidP="00981D4D">
      <w:pPr>
        <w:pStyle w:val="NormalWeb"/>
        <w:spacing w:before="0" w:beforeAutospacing="0" w:after="0" w:afterAutospacing="0"/>
        <w:jc w:val="both"/>
        <w:rPr>
          <w:sz w:val="20"/>
          <w:szCs w:val="20"/>
        </w:rPr>
      </w:pPr>
      <w:r w:rsidRPr="00981D4D">
        <w:rPr>
          <w:rFonts w:ascii="Montserrat" w:hAnsi="Montserrat"/>
          <w:color w:val="000000"/>
          <w:sz w:val="20"/>
          <w:szCs w:val="20"/>
        </w:rPr>
        <w:t xml:space="preserve">Declaración Universal de los Derechos Humanos. Disponible en: </w:t>
      </w:r>
      <w:hyperlink r:id="rId19" w:history="1">
        <w:r w:rsidRPr="00981D4D">
          <w:rPr>
            <w:rStyle w:val="Hipervnculo"/>
            <w:rFonts w:ascii="Montserrat" w:hAnsi="Montserrat"/>
            <w:color w:val="1155CC"/>
            <w:sz w:val="20"/>
            <w:szCs w:val="20"/>
          </w:rPr>
          <w:t>https://www.un.org/es/about-us/universal-declaration-of-human-rights</w:t>
        </w:r>
      </w:hyperlink>
      <w:r w:rsidRPr="00981D4D">
        <w:rPr>
          <w:rFonts w:ascii="Montserrat" w:hAnsi="Montserrat"/>
          <w:color w:val="000000"/>
          <w:sz w:val="20"/>
          <w:szCs w:val="20"/>
        </w:rPr>
        <w:t> </w:t>
      </w:r>
    </w:p>
    <w:p w14:paraId="5727B61A" w14:textId="77777777" w:rsidR="00981D4D" w:rsidRPr="001A76B5" w:rsidRDefault="00981D4D" w:rsidP="001A76B5">
      <w:pPr>
        <w:spacing w:after="0" w:line="240" w:lineRule="auto"/>
        <w:textAlignment w:val="baseline"/>
        <w:rPr>
          <w:rFonts w:ascii="Montserrat" w:eastAsia="Times New Roman" w:hAnsi="Montserrat" w:cs="Times New Roman"/>
          <w:color w:val="000000"/>
          <w:kern w:val="0"/>
          <w:sz w:val="20"/>
          <w:szCs w:val="20"/>
          <w:lang w:eastAsia="es-MX"/>
          <w14:ligatures w14:val="none"/>
        </w:rPr>
      </w:pPr>
    </w:p>
    <w:p w14:paraId="635DB5D4" w14:textId="4F5F13A4" w:rsidR="00037497" w:rsidRPr="00037497" w:rsidRDefault="00037497" w:rsidP="00037497">
      <w:pPr>
        <w:pStyle w:val="NormalWeb"/>
        <w:spacing w:before="0" w:beforeAutospacing="0" w:after="200" w:afterAutospacing="0"/>
        <w:jc w:val="both"/>
        <w:rPr>
          <w:rFonts w:ascii="Montserrat" w:hAnsi="Montserrat"/>
          <w:color w:val="000000"/>
          <w:sz w:val="20"/>
          <w:szCs w:val="20"/>
        </w:rPr>
      </w:pPr>
    </w:p>
    <w:p w14:paraId="63B4F15D" w14:textId="076A7CD0" w:rsidR="00037497" w:rsidRPr="001A76B5" w:rsidRDefault="00037497" w:rsidP="00BA068B">
      <w:pPr>
        <w:pStyle w:val="NormalWeb"/>
        <w:spacing w:before="0" w:beforeAutospacing="0" w:after="0" w:afterAutospacing="0"/>
        <w:jc w:val="both"/>
        <w:textAlignment w:val="baseline"/>
        <w:rPr>
          <w:rFonts w:ascii="Montserrat" w:hAnsi="Montserrat"/>
          <w:color w:val="000000"/>
          <w:sz w:val="20"/>
          <w:szCs w:val="20"/>
        </w:rPr>
      </w:pPr>
    </w:p>
    <w:p w14:paraId="59CF1F83" w14:textId="33286D20" w:rsidR="00D10A17" w:rsidRPr="001A76B5" w:rsidRDefault="00D10A17" w:rsidP="00D10A17">
      <w:pPr>
        <w:pStyle w:val="NormalWeb"/>
        <w:spacing w:before="0" w:beforeAutospacing="0" w:after="0" w:afterAutospacing="0"/>
        <w:jc w:val="both"/>
        <w:textAlignment w:val="baseline"/>
        <w:rPr>
          <w:rFonts w:ascii="Montserrat" w:hAnsi="Montserrat"/>
          <w:color w:val="000000"/>
          <w:sz w:val="20"/>
          <w:szCs w:val="20"/>
        </w:rPr>
      </w:pPr>
    </w:p>
    <w:p w14:paraId="6AC66709" w14:textId="79F8D1FB" w:rsidR="00590400" w:rsidRPr="001A76B5" w:rsidRDefault="00590400" w:rsidP="00590400">
      <w:pPr>
        <w:spacing w:after="0" w:line="240" w:lineRule="auto"/>
        <w:jc w:val="both"/>
        <w:rPr>
          <w:rFonts w:ascii="Montserrat" w:eastAsia="Times New Roman" w:hAnsi="Montserrat" w:cs="Times New Roman"/>
          <w:color w:val="000000"/>
          <w:kern w:val="0"/>
          <w:sz w:val="20"/>
          <w:szCs w:val="20"/>
          <w:lang w:eastAsia="es-MX"/>
          <w14:ligatures w14:val="none"/>
        </w:rPr>
      </w:pPr>
    </w:p>
    <w:p w14:paraId="67BE54E6" w14:textId="77777777" w:rsidR="00B60A4E" w:rsidRPr="00BA068B" w:rsidRDefault="00B60A4E" w:rsidP="00B60A4E">
      <w:pPr>
        <w:jc w:val="both"/>
        <w:rPr>
          <w:rFonts w:ascii="Montserrat" w:hAnsi="Montserrat"/>
          <w:sz w:val="20"/>
          <w:szCs w:val="20"/>
        </w:rPr>
      </w:pPr>
    </w:p>
    <w:sectPr w:rsidR="00B60A4E" w:rsidRPr="00BA068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03AD5"/>
    <w:multiLevelType w:val="multilevel"/>
    <w:tmpl w:val="8B525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1B11CB"/>
    <w:multiLevelType w:val="multilevel"/>
    <w:tmpl w:val="B678CC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BB2228"/>
    <w:multiLevelType w:val="multilevel"/>
    <w:tmpl w:val="085AB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9D312F"/>
    <w:multiLevelType w:val="multilevel"/>
    <w:tmpl w:val="4880A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708457C"/>
    <w:multiLevelType w:val="multilevel"/>
    <w:tmpl w:val="C7907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990288F"/>
    <w:multiLevelType w:val="multilevel"/>
    <w:tmpl w:val="3E327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41E6B0D"/>
    <w:multiLevelType w:val="multilevel"/>
    <w:tmpl w:val="5FF82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21997400">
    <w:abstractNumId w:val="3"/>
  </w:num>
  <w:num w:numId="2" w16cid:durableId="157815035">
    <w:abstractNumId w:val="0"/>
  </w:num>
  <w:num w:numId="3" w16cid:durableId="734472710">
    <w:abstractNumId w:val="2"/>
  </w:num>
  <w:num w:numId="4" w16cid:durableId="967055030">
    <w:abstractNumId w:val="6"/>
  </w:num>
  <w:num w:numId="5" w16cid:durableId="1904674665">
    <w:abstractNumId w:val="5"/>
  </w:num>
  <w:num w:numId="6" w16cid:durableId="1542748906">
    <w:abstractNumId w:val="1"/>
  </w:num>
  <w:num w:numId="7" w16cid:durableId="18184509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42F"/>
    <w:rsid w:val="00037497"/>
    <w:rsid w:val="000572F5"/>
    <w:rsid w:val="00087BBB"/>
    <w:rsid w:val="001A76B5"/>
    <w:rsid w:val="003607D9"/>
    <w:rsid w:val="003E51AA"/>
    <w:rsid w:val="0049542F"/>
    <w:rsid w:val="00590400"/>
    <w:rsid w:val="00751656"/>
    <w:rsid w:val="008C49F7"/>
    <w:rsid w:val="00981D4D"/>
    <w:rsid w:val="00B60A4E"/>
    <w:rsid w:val="00BA068B"/>
    <w:rsid w:val="00D10A17"/>
    <w:rsid w:val="00D17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F749A9"/>
  <w15:chartTrackingRefBased/>
  <w15:docId w15:val="{066D71AD-DFE0-406B-B319-85356BA07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95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MX"/>
      <w14:ligatures w14:val="none"/>
    </w:rPr>
  </w:style>
  <w:style w:type="character" w:styleId="Hipervnculo">
    <w:name w:val="Hyperlink"/>
    <w:basedOn w:val="Fuentedeprrafopredeter"/>
    <w:uiPriority w:val="99"/>
    <w:unhideWhenUsed/>
    <w:rsid w:val="001A76B5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87B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62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3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s.gd/6F4mbG" TargetMode="External"/><Relationship Id="rId13" Type="http://schemas.openxmlformats.org/officeDocument/2006/relationships/hyperlink" Target="https://is.gd/iwP41l" TargetMode="External"/><Relationship Id="rId18" Type="http://schemas.openxmlformats.org/officeDocument/2006/relationships/hyperlink" Target="https://peib.mineduc.cl/noticias/21-de-febrero-dia-internacional-de-la-lengua-materna-2/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s://is.gd/LXITs7" TargetMode="External"/><Relationship Id="rId17" Type="http://schemas.openxmlformats.org/officeDocument/2006/relationships/hyperlink" Target="https://www.inali.gob.mx/detalle/dia-internacional-de-la-lengua-materna-2023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unesco.org/es/articles/por-que-la-educacion-en-la-lengua-materna-es-esencial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is.gd/VGiQmo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un.org/es/observances/mother-language-day" TargetMode="External"/><Relationship Id="rId10" Type="http://schemas.openxmlformats.org/officeDocument/2006/relationships/hyperlink" Target="https://is.gd/mFjk8v" TargetMode="External"/><Relationship Id="rId19" Type="http://schemas.openxmlformats.org/officeDocument/2006/relationships/hyperlink" Target="https://www.un.org/es/about-us/universal-declaration-of-human-rights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is.gd/WLW4Be" TargetMode="External"/><Relationship Id="rId14" Type="http://schemas.openxmlformats.org/officeDocument/2006/relationships/hyperlink" Target="https://is.gd/Ha0mpw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B32F6F0E986D4BA8EA29999022BE5D" ma:contentTypeVersion="7" ma:contentTypeDescription="Create a new document." ma:contentTypeScope="" ma:versionID="3c45b76dbb6f162ba04f029c0f6b4405">
  <xsd:schema xmlns:xsd="http://www.w3.org/2001/XMLSchema" xmlns:xs="http://www.w3.org/2001/XMLSchema" xmlns:p="http://schemas.microsoft.com/office/2006/metadata/properties" xmlns:ns3="610d9f25-0270-48d2-9d5d-8b82d54af169" targetNamespace="http://schemas.microsoft.com/office/2006/metadata/properties" ma:root="true" ma:fieldsID="e83775704e12427401dbb67d0af5faa6" ns3:_="">
    <xsd:import namespace="610d9f25-0270-48d2-9d5d-8b82d54af1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0d9f25-0270-48d2-9d5d-8b82d54af1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C33F543-6450-4281-A624-AE3AD9A1879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B29629-2877-4C20-8A2A-311618F186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0d9f25-0270-48d2-9d5d-8b82d54af1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783A9AC-A09F-4CD2-8EA9-FCA84F719A6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1105</Words>
  <Characters>6083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Abigail Damaris Amador Duarte</dc:creator>
  <cp:keywords/>
  <dc:description/>
  <cp:lastModifiedBy>Abigail Damaris Amador Duarte</cp:lastModifiedBy>
  <cp:revision>4</cp:revision>
  <dcterms:created xsi:type="dcterms:W3CDTF">2024-01-30T21:43:00Z</dcterms:created>
  <dcterms:modified xsi:type="dcterms:W3CDTF">2024-02-09T18:20:00Z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0x0101004AB32F6F0E986D4BA8EA29999022BE5D</vt:lpwstr>
  </property>
</Properties>
</file>